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51214B" w:rsidP="0051214B">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White Box Testing</w:t>
      </w:r>
    </w:p>
    <w:bookmarkEnd w:id="0"/>
    <w:p w:rsidR="0051214B" w:rsidRPr="0051214B" w:rsidRDefault="0051214B" w:rsidP="0051214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n-IN"/>
        </w:rPr>
      </w:pPr>
      <w:r w:rsidRPr="0051214B">
        <w:rPr>
          <w:rFonts w:ascii="Segoe UI" w:eastAsia="Times New Roman" w:hAnsi="Segoe UI" w:cs="Segoe UI"/>
          <w:color w:val="0D0D0D"/>
          <w:sz w:val="24"/>
          <w:szCs w:val="24"/>
          <w:lang w:eastAsia="en-IN"/>
        </w:rPr>
        <w:br/>
        <w:t>White box testing, also known as clear box testing, glass box testing, or structural testing, is a software testing technique that examines the internal structure and logic of the software code. Unlike black box testing, where testing is based on external specifications and requirements, white box testing focuses on the internal workings of the software, including its algorithms, data structures, and control flow. Here are key aspects of white box testing:</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Understanding Internal Logic</w:t>
      </w:r>
      <w:r w:rsidRPr="0051214B">
        <w:rPr>
          <w:rFonts w:ascii="Segoe UI" w:eastAsia="Times New Roman" w:hAnsi="Segoe UI" w:cs="Segoe UI"/>
          <w:color w:val="0D0D0D"/>
          <w:sz w:val="24"/>
          <w:szCs w:val="24"/>
          <w:lang w:eastAsia="en-IN"/>
        </w:rPr>
        <w:t xml:space="preserve">: White box testing requires testers to have knowledge of the software's internal architecture, design, and implementation details. They </w:t>
      </w:r>
      <w:proofErr w:type="spellStart"/>
      <w:r w:rsidRPr="0051214B">
        <w:rPr>
          <w:rFonts w:ascii="Segoe UI" w:eastAsia="Times New Roman" w:hAnsi="Segoe UI" w:cs="Segoe UI"/>
          <w:color w:val="0D0D0D"/>
          <w:sz w:val="24"/>
          <w:szCs w:val="24"/>
          <w:lang w:eastAsia="en-IN"/>
        </w:rPr>
        <w:t>analyze</w:t>
      </w:r>
      <w:proofErr w:type="spellEnd"/>
      <w:r w:rsidRPr="0051214B">
        <w:rPr>
          <w:rFonts w:ascii="Segoe UI" w:eastAsia="Times New Roman" w:hAnsi="Segoe UI" w:cs="Segoe UI"/>
          <w:color w:val="0D0D0D"/>
          <w:sz w:val="24"/>
          <w:szCs w:val="24"/>
          <w:lang w:eastAsia="en-IN"/>
        </w:rPr>
        <w:t xml:space="preserve"> the source code, flowcharts, class diagrams, and other documentation to understand how the software functions at the code level.</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Test Design</w:t>
      </w:r>
      <w:r w:rsidRPr="0051214B">
        <w:rPr>
          <w:rFonts w:ascii="Segoe UI" w:eastAsia="Times New Roman" w:hAnsi="Segoe UI" w:cs="Segoe UI"/>
          <w:color w:val="0D0D0D"/>
          <w:sz w:val="24"/>
          <w:szCs w:val="24"/>
          <w:lang w:eastAsia="en-IN"/>
        </w:rPr>
        <w:t xml:space="preserve">: Test cases for white box testing are designed based on an understanding of the software's internal structure and logic. Testers create test scenarios that exercise different code paths, conditions, loops, and branches to verify the correctness of the code's </w:t>
      </w:r>
      <w:proofErr w:type="spellStart"/>
      <w:r w:rsidRPr="0051214B">
        <w:rPr>
          <w:rFonts w:ascii="Segoe UI" w:eastAsia="Times New Roman" w:hAnsi="Segoe UI" w:cs="Segoe UI"/>
          <w:color w:val="0D0D0D"/>
          <w:sz w:val="24"/>
          <w:szCs w:val="24"/>
          <w:lang w:eastAsia="en-IN"/>
        </w:rPr>
        <w:t>behavior</w:t>
      </w:r>
      <w:proofErr w:type="spellEnd"/>
      <w:r w:rsidRPr="0051214B">
        <w:rPr>
          <w:rFonts w:ascii="Segoe UI" w:eastAsia="Times New Roman" w:hAnsi="Segoe UI" w:cs="Segoe UI"/>
          <w:color w:val="0D0D0D"/>
          <w:sz w:val="24"/>
          <w:szCs w:val="24"/>
          <w:lang w:eastAsia="en-IN"/>
        </w:rPr>
        <w:t>.</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Coverage Criteria</w:t>
      </w:r>
      <w:r w:rsidRPr="0051214B">
        <w:rPr>
          <w:rFonts w:ascii="Segoe UI" w:eastAsia="Times New Roman" w:hAnsi="Segoe UI" w:cs="Segoe UI"/>
          <w:color w:val="0D0D0D"/>
          <w:sz w:val="24"/>
          <w:szCs w:val="24"/>
          <w:lang w:eastAsia="en-IN"/>
        </w:rPr>
        <w:t>: White box testing aims to achieve high code coverage by exercising all possible code paths, statements, branches, and conditions within the software. Coverage criteria such as statement coverage, branch coverage, path coverage, and condition coverage are used to measure the effectiveness of the testing effort.</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Techniques</w:t>
      </w:r>
      <w:r w:rsidRPr="0051214B">
        <w:rPr>
          <w:rFonts w:ascii="Segoe UI" w:eastAsia="Times New Roman" w:hAnsi="Segoe UI" w:cs="Segoe UI"/>
          <w:color w:val="0D0D0D"/>
          <w:sz w:val="24"/>
          <w:szCs w:val="24"/>
          <w:lang w:eastAsia="en-IN"/>
        </w:rPr>
        <w:t>: White box testing employs various techniques to uncover defects in the software code. Some common techniques include:</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Statement Testing</w:t>
      </w:r>
      <w:r w:rsidRPr="0051214B">
        <w:rPr>
          <w:rFonts w:ascii="Segoe UI" w:eastAsia="Times New Roman" w:hAnsi="Segoe UI" w:cs="Segoe UI"/>
          <w:color w:val="0D0D0D"/>
          <w:sz w:val="24"/>
          <w:szCs w:val="24"/>
          <w:lang w:eastAsia="en-IN"/>
        </w:rPr>
        <w:t>: Testing individual statements within the code to ensure that each statement is executed and behaves as expected.</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Branch Testing</w:t>
      </w:r>
      <w:r w:rsidRPr="0051214B">
        <w:rPr>
          <w:rFonts w:ascii="Segoe UI" w:eastAsia="Times New Roman" w:hAnsi="Segoe UI" w:cs="Segoe UI"/>
          <w:color w:val="0D0D0D"/>
          <w:sz w:val="24"/>
          <w:szCs w:val="24"/>
          <w:lang w:eastAsia="en-IN"/>
        </w:rPr>
        <w:t>: Testing different branches or decision points within the code to verify that all possible outcomes are considered.</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Path Testing</w:t>
      </w:r>
      <w:r w:rsidRPr="0051214B">
        <w:rPr>
          <w:rFonts w:ascii="Segoe UI" w:eastAsia="Times New Roman" w:hAnsi="Segoe UI" w:cs="Segoe UI"/>
          <w:color w:val="0D0D0D"/>
          <w:sz w:val="24"/>
          <w:szCs w:val="24"/>
          <w:lang w:eastAsia="en-IN"/>
        </w:rPr>
        <w:t>: Testing different execution paths or sequences of statements within the code to ensure that all paths are exercised.</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Loop Testing</w:t>
      </w:r>
      <w:r w:rsidRPr="0051214B">
        <w:rPr>
          <w:rFonts w:ascii="Segoe UI" w:eastAsia="Times New Roman" w:hAnsi="Segoe UI" w:cs="Segoe UI"/>
          <w:color w:val="0D0D0D"/>
          <w:sz w:val="24"/>
          <w:szCs w:val="24"/>
          <w:lang w:eastAsia="en-IN"/>
        </w:rPr>
        <w:t>: Testing loops to verify that they execute the correct number of times and handle boundary conditions properly.</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Data Flow Testing</w:t>
      </w:r>
      <w:r w:rsidRPr="0051214B">
        <w:rPr>
          <w:rFonts w:ascii="Segoe UI" w:eastAsia="Times New Roman" w:hAnsi="Segoe UI" w:cs="Segoe UI"/>
          <w:color w:val="0D0D0D"/>
          <w:sz w:val="24"/>
          <w:szCs w:val="24"/>
          <w:lang w:eastAsia="en-IN"/>
        </w:rPr>
        <w:t>: Testing how data flows through the code to identify potential data inconsistencies, dependencies, or errors.</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Tools</w:t>
      </w:r>
      <w:r w:rsidRPr="0051214B">
        <w:rPr>
          <w:rFonts w:ascii="Segoe UI" w:eastAsia="Times New Roman" w:hAnsi="Segoe UI" w:cs="Segoe UI"/>
          <w:color w:val="0D0D0D"/>
          <w:sz w:val="24"/>
          <w:szCs w:val="24"/>
          <w:lang w:eastAsia="en-IN"/>
        </w:rPr>
        <w:t xml:space="preserve">: White box testing is often supported by tools and frameworks that aid in code analysis, coverage measurement, and test automation. These tools help testers </w:t>
      </w:r>
      <w:proofErr w:type="spellStart"/>
      <w:r w:rsidRPr="0051214B">
        <w:rPr>
          <w:rFonts w:ascii="Segoe UI" w:eastAsia="Times New Roman" w:hAnsi="Segoe UI" w:cs="Segoe UI"/>
          <w:color w:val="0D0D0D"/>
          <w:sz w:val="24"/>
          <w:szCs w:val="24"/>
          <w:lang w:eastAsia="en-IN"/>
        </w:rPr>
        <w:t>analyze</w:t>
      </w:r>
      <w:proofErr w:type="spellEnd"/>
      <w:r w:rsidRPr="0051214B">
        <w:rPr>
          <w:rFonts w:ascii="Segoe UI" w:eastAsia="Times New Roman" w:hAnsi="Segoe UI" w:cs="Segoe UI"/>
          <w:color w:val="0D0D0D"/>
          <w:sz w:val="24"/>
          <w:szCs w:val="24"/>
          <w:lang w:eastAsia="en-IN"/>
        </w:rPr>
        <w:t xml:space="preserve"> code complexity, identify potential areas of risk, and generate test cases automatically.</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Integration with Development</w:t>
      </w:r>
      <w:r w:rsidRPr="0051214B">
        <w:rPr>
          <w:rFonts w:ascii="Segoe UI" w:eastAsia="Times New Roman" w:hAnsi="Segoe UI" w:cs="Segoe UI"/>
          <w:color w:val="0D0D0D"/>
          <w:sz w:val="24"/>
          <w:szCs w:val="24"/>
          <w:lang w:eastAsia="en-IN"/>
        </w:rPr>
        <w:t>: White box testing is closely integrated with the software development process. Developers often perform white box testing as part of code reviews, unit testing, and continuous integration practices to detect and address defects early in the development lifecycle.</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Advantages</w:t>
      </w:r>
      <w:r w:rsidRPr="0051214B">
        <w:rPr>
          <w:rFonts w:ascii="Segoe UI" w:eastAsia="Times New Roman" w:hAnsi="Segoe UI" w:cs="Segoe UI"/>
          <w:color w:val="0D0D0D"/>
          <w:sz w:val="24"/>
          <w:szCs w:val="24"/>
          <w:lang w:eastAsia="en-IN"/>
        </w:rPr>
        <w:t>:</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color w:val="0D0D0D"/>
          <w:sz w:val="24"/>
          <w:szCs w:val="24"/>
          <w:lang w:eastAsia="en-IN"/>
        </w:rPr>
        <w:lastRenderedPageBreak/>
        <w:t xml:space="preserve">White box testing provides deep insights into the software's internal </w:t>
      </w:r>
      <w:proofErr w:type="spellStart"/>
      <w:r w:rsidRPr="0051214B">
        <w:rPr>
          <w:rFonts w:ascii="Segoe UI" w:eastAsia="Times New Roman" w:hAnsi="Segoe UI" w:cs="Segoe UI"/>
          <w:color w:val="0D0D0D"/>
          <w:sz w:val="24"/>
          <w:szCs w:val="24"/>
          <w:lang w:eastAsia="en-IN"/>
        </w:rPr>
        <w:t>behavior</w:t>
      </w:r>
      <w:proofErr w:type="spellEnd"/>
      <w:r w:rsidRPr="0051214B">
        <w:rPr>
          <w:rFonts w:ascii="Segoe UI" w:eastAsia="Times New Roman" w:hAnsi="Segoe UI" w:cs="Segoe UI"/>
          <w:color w:val="0D0D0D"/>
          <w:sz w:val="24"/>
          <w:szCs w:val="24"/>
          <w:lang w:eastAsia="en-IN"/>
        </w:rPr>
        <w:t xml:space="preserve"> and structure, allowing for thorough testing of individual components and algorithms.</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color w:val="0D0D0D"/>
          <w:sz w:val="24"/>
          <w:szCs w:val="24"/>
          <w:lang w:eastAsia="en-IN"/>
        </w:rPr>
        <w:t>It helps identify defects such as logic errors, boundary conditions, and performance bottlenecks that may not be apparent through black box testing alone.</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color w:val="0D0D0D"/>
          <w:sz w:val="24"/>
          <w:szCs w:val="24"/>
          <w:lang w:eastAsia="en-IN"/>
        </w:rPr>
        <w:t>White box testing can be automated to achieve high levels of code coverage and to streamline the testing process.</w:t>
      </w:r>
    </w:p>
    <w:p w:rsidR="0051214B" w:rsidRPr="0051214B" w:rsidRDefault="0051214B" w:rsidP="0051214B">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51214B">
        <w:rPr>
          <w:rFonts w:ascii="Segoe UI" w:eastAsia="Times New Roman" w:hAnsi="Segoe UI" w:cs="Segoe UI"/>
          <w:b/>
          <w:bCs/>
          <w:color w:val="0D0D0D"/>
          <w:sz w:val="24"/>
          <w:szCs w:val="24"/>
          <w:bdr w:val="single" w:sz="2" w:space="0" w:color="E3E3E3" w:frame="1"/>
          <w:lang w:eastAsia="en-IN"/>
        </w:rPr>
        <w:t>Limitations</w:t>
      </w:r>
      <w:r w:rsidRPr="0051214B">
        <w:rPr>
          <w:rFonts w:ascii="Segoe UI" w:eastAsia="Times New Roman" w:hAnsi="Segoe UI" w:cs="Segoe UI"/>
          <w:color w:val="0D0D0D"/>
          <w:sz w:val="24"/>
          <w:szCs w:val="24"/>
          <w:lang w:eastAsia="en-IN"/>
        </w:rPr>
        <w:t>:</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color w:val="0D0D0D"/>
          <w:sz w:val="24"/>
          <w:szCs w:val="24"/>
          <w:lang w:eastAsia="en-IN"/>
        </w:rPr>
        <w:t>White box testing requires detailed knowledge of the software's internal implementation, which may not always be feasible or practical, especially for complex systems.</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color w:val="0D0D0D"/>
          <w:sz w:val="24"/>
          <w:szCs w:val="24"/>
          <w:lang w:eastAsia="en-IN"/>
        </w:rPr>
        <w:t xml:space="preserve">It can be time-consuming and </w:t>
      </w:r>
      <w:proofErr w:type="spellStart"/>
      <w:r w:rsidRPr="0051214B">
        <w:rPr>
          <w:rFonts w:ascii="Segoe UI" w:eastAsia="Times New Roman" w:hAnsi="Segoe UI" w:cs="Segoe UI"/>
          <w:color w:val="0D0D0D"/>
          <w:sz w:val="24"/>
          <w:szCs w:val="24"/>
          <w:lang w:eastAsia="en-IN"/>
        </w:rPr>
        <w:t>labor-intensive</w:t>
      </w:r>
      <w:proofErr w:type="spellEnd"/>
      <w:r w:rsidRPr="0051214B">
        <w:rPr>
          <w:rFonts w:ascii="Segoe UI" w:eastAsia="Times New Roman" w:hAnsi="Segoe UI" w:cs="Segoe UI"/>
          <w:color w:val="0D0D0D"/>
          <w:sz w:val="24"/>
          <w:szCs w:val="24"/>
          <w:lang w:eastAsia="en-IN"/>
        </w:rPr>
        <w:t>, particularly when designing test cases to cover all possible code paths and conditions.</w:t>
      </w:r>
    </w:p>
    <w:p w:rsidR="0051214B" w:rsidRPr="0051214B" w:rsidRDefault="0051214B" w:rsidP="0051214B">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51214B">
        <w:rPr>
          <w:rFonts w:ascii="Segoe UI" w:eastAsia="Times New Roman" w:hAnsi="Segoe UI" w:cs="Segoe UI"/>
          <w:color w:val="0D0D0D"/>
          <w:sz w:val="24"/>
          <w:szCs w:val="24"/>
          <w:lang w:eastAsia="en-IN"/>
        </w:rPr>
        <w:t>White box testing may focus too narrowly on code-level defects and overlook higher-level issues related to system integration, user interfaces, or external dependencies.</w:t>
      </w:r>
    </w:p>
    <w:p w:rsidR="0051214B" w:rsidRDefault="0051214B" w:rsidP="0051214B"/>
    <w:sectPr w:rsidR="00512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AD6"/>
    <w:multiLevelType w:val="multilevel"/>
    <w:tmpl w:val="8AAEC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4B"/>
    <w:rsid w:val="0051214B"/>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C773"/>
  <w15:chartTrackingRefBased/>
  <w15:docId w15:val="{D2D7CA57-D515-4AF9-8CB4-CCD5152C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1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12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2024-05-04T10:05:00Z</dcterms:created>
  <dcterms:modified xsi:type="dcterms:W3CDTF">2024-05-04T10:07:00Z</dcterms:modified>
</cp:coreProperties>
</file>